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31E" w:rsidRPr="00C7431E" w:rsidRDefault="008A6CE9" w:rsidP="00C7431E">
      <w:pPr>
        <w:spacing w:after="0" w:line="240" w:lineRule="auto"/>
        <w:rPr>
          <w:rFonts w:ascii="Times New Roman" w:eastAsia="Calibri" w:hAnsi="Times New Roman" w:cs="Times New Roman"/>
          <w:b/>
          <w:kern w:val="36"/>
          <w:sz w:val="24"/>
          <w:szCs w:val="24"/>
        </w:rPr>
      </w:pPr>
      <w:bookmarkStart w:id="0" w:name="_GoBack"/>
      <w:r w:rsidRPr="008A6CE9">
        <w:rPr>
          <w:rFonts w:ascii="Times New Roman" w:eastAsia="Calibri" w:hAnsi="Times New Roman" w:cs="Times New Roman"/>
          <w:b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7E62FF" wp14:editId="55A8C1C7">
            <wp:simplePos x="0" y="0"/>
            <wp:positionH relativeFrom="margin">
              <wp:align>right</wp:align>
            </wp:positionH>
            <wp:positionV relativeFrom="paragraph">
              <wp:posOffset>-177165</wp:posOffset>
            </wp:positionV>
            <wp:extent cx="6134100" cy="9355455"/>
            <wp:effectExtent l="0" t="0" r="0" b="0"/>
            <wp:wrapNone/>
            <wp:docPr id="1" name="Рисунок 1" descr="C:\Users\user2\Desktop\коррупция\о конфликте интере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коррупция\о конфликте интересов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/>
                    <a:stretch/>
                  </pic:blipFill>
                  <pic:spPr bwMode="auto">
                    <a:xfrm>
                      <a:off x="0" y="0"/>
                      <a:ext cx="6134100" cy="9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C7431E" w:rsidRPr="00C7431E">
        <w:rPr>
          <w:rFonts w:ascii="Times New Roman" w:eastAsia="Calibri" w:hAnsi="Times New Roman" w:cs="Times New Roman"/>
          <w:b/>
          <w:kern w:val="36"/>
          <w:sz w:val="24"/>
          <w:szCs w:val="24"/>
        </w:rPr>
        <w:t xml:space="preserve">Принято:   </w:t>
      </w:r>
      <w:proofErr w:type="gramEnd"/>
      <w:r w:rsidR="00C7431E" w:rsidRPr="00C7431E">
        <w:rPr>
          <w:rFonts w:ascii="Times New Roman" w:eastAsia="Calibri" w:hAnsi="Times New Roman" w:cs="Times New Roman"/>
          <w:b/>
          <w:kern w:val="36"/>
          <w:sz w:val="24"/>
          <w:szCs w:val="24"/>
        </w:rPr>
        <w:t xml:space="preserve">                                             </w:t>
      </w:r>
      <w:r w:rsidR="00C7431E">
        <w:rPr>
          <w:rFonts w:ascii="Times New Roman" w:eastAsia="Calibri" w:hAnsi="Times New Roman" w:cs="Times New Roman"/>
          <w:b/>
          <w:kern w:val="36"/>
          <w:sz w:val="24"/>
          <w:szCs w:val="24"/>
        </w:rPr>
        <w:tab/>
      </w:r>
      <w:r w:rsidR="00C7431E">
        <w:rPr>
          <w:rFonts w:ascii="Times New Roman" w:eastAsia="Calibri" w:hAnsi="Times New Roman" w:cs="Times New Roman"/>
          <w:b/>
          <w:kern w:val="36"/>
          <w:sz w:val="24"/>
          <w:szCs w:val="24"/>
        </w:rPr>
        <w:tab/>
      </w:r>
      <w:r w:rsidR="00C7431E" w:rsidRPr="00C7431E">
        <w:rPr>
          <w:rFonts w:ascii="Times New Roman" w:eastAsia="Calibri" w:hAnsi="Times New Roman" w:cs="Times New Roman"/>
          <w:b/>
          <w:kern w:val="36"/>
          <w:sz w:val="24"/>
          <w:szCs w:val="24"/>
        </w:rPr>
        <w:t>Утверждаю:</w:t>
      </w:r>
    </w:p>
    <w:p w:rsidR="00C7431E" w:rsidRPr="00C7431E" w:rsidRDefault="00C7431E" w:rsidP="00C7431E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 xml:space="preserve">Педагогическим советом                       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>Заведующий МАДОУ МО г.Краснодар</w:t>
      </w:r>
    </w:p>
    <w:p w:rsidR="00C7431E" w:rsidRDefault="00C7431E" w:rsidP="00C7431E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 xml:space="preserve">«Детский сад № 64 «Дружба» </w:t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ab/>
        <w:t xml:space="preserve">    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proofErr w:type="gramStart"/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>«</w:t>
      </w:r>
      <w:proofErr w:type="gramEnd"/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>Детский сад № 64 «Дружба»</w:t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ab/>
        <w:t xml:space="preserve">                         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 xml:space="preserve"> </w:t>
      </w:r>
    </w:p>
    <w:p w:rsidR="00C7431E" w:rsidRPr="00C7431E" w:rsidRDefault="00C7431E" w:rsidP="00C7431E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>__________</w:t>
      </w:r>
      <w:proofErr w:type="gramStart"/>
      <w:r w:rsidRPr="00C7431E">
        <w:rPr>
          <w:rFonts w:ascii="Times New Roman" w:eastAsia="Calibri" w:hAnsi="Times New Roman" w:cs="Times New Roman"/>
          <w:kern w:val="36"/>
          <w:sz w:val="24"/>
          <w:szCs w:val="24"/>
        </w:rPr>
        <w:t>_  Г.Н.Музыченко</w:t>
      </w:r>
      <w:proofErr w:type="gramEnd"/>
    </w:p>
    <w:p w:rsidR="00C7431E" w:rsidRPr="00C7431E" w:rsidRDefault="009532B1" w:rsidP="00C7431E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</w:rPr>
        <w:t>Протокол № 4 от 27.05</w:t>
      </w:r>
      <w:r w:rsidR="00C7431E" w:rsidRPr="00C7431E">
        <w:rPr>
          <w:rFonts w:ascii="Times New Roman" w:eastAsia="Calibri" w:hAnsi="Times New Roman" w:cs="Times New Roman"/>
          <w:kern w:val="36"/>
          <w:sz w:val="24"/>
          <w:szCs w:val="24"/>
        </w:rPr>
        <w:t xml:space="preserve">.2015 года        </w:t>
      </w:r>
      <w:r w:rsidR="00C7431E">
        <w:rPr>
          <w:rFonts w:ascii="Times New Roman" w:eastAsia="Calibri" w:hAnsi="Times New Roman" w:cs="Times New Roman"/>
          <w:kern w:val="36"/>
          <w:sz w:val="24"/>
          <w:szCs w:val="24"/>
        </w:rPr>
        <w:t xml:space="preserve"> </w:t>
      </w:r>
      <w:r w:rsidR="00C7431E" w:rsidRPr="00C7431E">
        <w:rPr>
          <w:rFonts w:ascii="Times New Roman" w:eastAsia="Calibri" w:hAnsi="Times New Roman" w:cs="Times New Roman"/>
          <w:kern w:val="36"/>
          <w:sz w:val="24"/>
          <w:szCs w:val="24"/>
        </w:rPr>
        <w:t xml:space="preserve"> </w:t>
      </w:r>
      <w:r w:rsidR="00C7431E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="00C7431E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="00C7431E" w:rsidRPr="00C7431E">
        <w:rPr>
          <w:rFonts w:ascii="Times New Roman" w:eastAsia="Calibri" w:hAnsi="Times New Roman" w:cs="Times New Roman"/>
          <w:kern w:val="36"/>
          <w:sz w:val="24"/>
          <w:szCs w:val="24"/>
        </w:rPr>
        <w:t>Приказ № _____ от ___________2015 г</w:t>
      </w:r>
    </w:p>
    <w:p w:rsidR="00C7431E" w:rsidRPr="00C7431E" w:rsidRDefault="00C7431E" w:rsidP="00C743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  <w:lang w:eastAsia="ru-RU"/>
        </w:rPr>
      </w:pPr>
    </w:p>
    <w:p w:rsidR="00C7431E" w:rsidRPr="00C7431E" w:rsidRDefault="00C7431E" w:rsidP="00C7431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31E" w:rsidRPr="00C7431E" w:rsidRDefault="00C7431E" w:rsidP="00C7431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431E">
        <w:rPr>
          <w:rFonts w:ascii="Times New Roman" w:eastAsia="Calibri" w:hAnsi="Times New Roman" w:cs="Times New Roman"/>
          <w:b/>
          <w:sz w:val="28"/>
          <w:szCs w:val="28"/>
        </w:rPr>
        <w:t>ПОЛОЖЕНИЕ</w:t>
      </w:r>
    </w:p>
    <w:p w:rsidR="00C7431E" w:rsidRDefault="00C7431E" w:rsidP="00C7431E">
      <w:pPr>
        <w:autoSpaceDE w:val="0"/>
        <w:autoSpaceDN w:val="0"/>
        <w:adjustRightInd w:val="0"/>
        <w:spacing w:after="0" w:line="240" w:lineRule="auto"/>
        <w:ind w:right="72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C7431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о конфликте интересов педагогического работника в муниципальном автономном дошкольном образовательном учреждении </w:t>
      </w:r>
    </w:p>
    <w:p w:rsidR="00C7431E" w:rsidRDefault="00C7431E" w:rsidP="00C7431E">
      <w:pPr>
        <w:autoSpaceDE w:val="0"/>
        <w:autoSpaceDN w:val="0"/>
        <w:adjustRightInd w:val="0"/>
        <w:spacing w:after="0" w:line="240" w:lineRule="auto"/>
        <w:ind w:right="72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C7431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муниципального образования город Краснодар </w:t>
      </w:r>
    </w:p>
    <w:p w:rsidR="00C7431E" w:rsidRPr="00C7431E" w:rsidRDefault="00C7431E" w:rsidP="00C7431E">
      <w:pPr>
        <w:autoSpaceDE w:val="0"/>
        <w:autoSpaceDN w:val="0"/>
        <w:adjustRightInd w:val="0"/>
        <w:spacing w:after="0" w:line="240" w:lineRule="auto"/>
        <w:ind w:right="72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C7431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«Детский сад комбинированного вида № 64 «Дружба» </w:t>
      </w:r>
    </w:p>
    <w:p w:rsidR="00C7431E" w:rsidRPr="00C7431E" w:rsidRDefault="00C7431E" w:rsidP="00C7431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31E" w:rsidRDefault="00C7431E" w:rsidP="00C7431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431E">
        <w:rPr>
          <w:rFonts w:ascii="Times New Roman" w:eastAsia="Calibri" w:hAnsi="Times New Roman" w:cs="Times New Roman"/>
          <w:b/>
          <w:i/>
          <w:sz w:val="24"/>
          <w:szCs w:val="24"/>
        </w:rPr>
        <w:t>1. Общие положения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C7431E" w:rsidRPr="00C7431E" w:rsidRDefault="00C7431E" w:rsidP="00C7431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Положение о конфликте интересов педагогического работника муниципального 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автономного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образовательного учреждения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№ 64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разработано в соответствии с Федеральным законом «Об образовании в Российской Федерации»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Федерального закона «О противодействии коррупции» с целью определения ситуации, которая приводит или может привести к конфликту интересов.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Конфликт интересов педагогического работника дошкольной образовательной организации (далее – ДОО) – 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воспитанников, родителей (законных представителей) воспитанников, т.е. под конфликтом интересов  подразумевается заинтересованность педагогического работника в получении материальной выгоды при выполнении им своей работы.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личн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заинтересованностью 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 возможность получения педагогом при исполнении им должностных обязанностей доходов в денежной либо натуральной форме, доходов в виде материальной выгоды непосредственно для себя или лиц близкого родства или свойства, а также для граждан или организаций, с которыми педагог связан финансовыми или иными обязательствами.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Правовое обеспечение конфликта интересов педагогического работника ДОО определяется федеральной и региональной нормативной базой. Первичным органом по рассмотрению конфликтных ситуаций в ДОО является Комиссия по урегулированию споров между участниками образовательных отношений ДОО.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При возникновении ситуации конфликта интересов педагогического работника должны соблюдаться права личности всех сторон конфликта.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Данное Положение вступает в силу с момента принятия педагогическим советом ДОО, одобрения Советом ДОО и утверждения приказом заведующего ДОО. Действует до принятия нового.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Возникновение конфликта интересов педагогического работника ДОО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Под определение конфликта интересов в ДОО попадает множество конкретных ситуаций, в которых педагогический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Ключевые моменты, в которых возникновение конфликта интересов педагогического работника является наиболее вероятным:</w:t>
      </w:r>
    </w:p>
    <w:p w:rsidR="00B00A3E" w:rsidRPr="00C7431E" w:rsidRDefault="00C7431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B00A3E"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подарков и услуг;</w:t>
      </w:r>
    </w:p>
    <w:p w:rsidR="00B00A3E" w:rsidRPr="00C7431E" w:rsidRDefault="00C7431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0A3E"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денег на нужды группы, ДОО;</w:t>
      </w:r>
    </w:p>
    <w:p w:rsidR="00B00A3E" w:rsidRPr="00C7431E" w:rsidRDefault="00C7431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0A3E"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жюри конкурсных мероприятий, олимпиад с участием своих воспитанников;</w:t>
      </w:r>
    </w:p>
    <w:p w:rsidR="00B00A3E" w:rsidRPr="00C7431E" w:rsidRDefault="00C7431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0A3E"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небезвыгодные предложения педагогу от родителей воспитанников, педагогом, чьей группы он является;</w:t>
      </w:r>
    </w:p>
    <w:p w:rsidR="00B00A3E" w:rsidRPr="00C7431E" w:rsidRDefault="00C7431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0A3E"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небескорыстное использование возможностей родителей (законных представителей) воспитанников;</w:t>
      </w:r>
    </w:p>
    <w:p w:rsidR="00B00A3E" w:rsidRPr="00C7431E" w:rsidRDefault="00C7431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0A3E"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установленных в ДОО запретов (передача третьим лицам и использование персональной информации воспитанников и других работников) и т.д.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В случае возникновения у педагогического работника личной заинтересованности, которая приводит или может привести к конфликту интересов, он обязан проинформировать об этом заведующего ДОО и/или 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административное лицо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письменной форме.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Заведующий</w:t>
      </w:r>
      <w:r w:rsid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и/или административное лицо,</w:t>
      </w: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которым стало известно о возникновении у педагогического 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временного (на период рассмотрения конфликта Комиссией) отстранения педагога от занимаемой должности.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Рассмотрение конфликта интересов педагогического работника ДОО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Конфликт интересов педагогического работника в случае его возникновения рассматривается на Комиссии по урегулированию споров между участниками образовательных отношений ДОО.</w:t>
      </w:r>
    </w:p>
    <w:p w:rsidR="00B00A3E" w:rsidRPr="00C7431E" w:rsidRDefault="00B00A3E" w:rsidP="00C74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1E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Порядок рассмотрения ситуации конфликта интересов педагогического работника определен Положением о Комиссии по урегулированию споров между участниками образовательных отношений ДОО.</w:t>
      </w:r>
    </w:p>
    <w:p w:rsidR="00C34019" w:rsidRPr="00C7431E" w:rsidRDefault="00C34019" w:rsidP="00C74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34019" w:rsidRPr="00C74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3E"/>
    <w:rsid w:val="008A6CE9"/>
    <w:rsid w:val="009532B1"/>
    <w:rsid w:val="00B00A3E"/>
    <w:rsid w:val="00C34019"/>
    <w:rsid w:val="00C7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AC99C-7256-4CDE-8CB0-05FDD914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32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7</cp:revision>
  <cp:lastPrinted>2015-08-26T07:36:00Z</cp:lastPrinted>
  <dcterms:created xsi:type="dcterms:W3CDTF">2015-08-25T12:52:00Z</dcterms:created>
  <dcterms:modified xsi:type="dcterms:W3CDTF">2015-08-27T07:40:00Z</dcterms:modified>
</cp:coreProperties>
</file>