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3A" w:rsidRPr="00AB388D" w:rsidRDefault="00AB6A72" w:rsidP="00AB3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8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организационно-педагогических мероприятий с детьми на летний оздоровительный период (2018-2019 учебный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5097"/>
      </w:tblGrid>
      <w:tr w:rsidR="00F81A0E" w:rsidRPr="00AB388D" w:rsidTr="00F81A0E">
        <w:tc>
          <w:tcPr>
            <w:tcW w:w="1696" w:type="dxa"/>
          </w:tcPr>
          <w:p w:rsidR="00F81A0E" w:rsidRPr="00AB388D" w:rsidRDefault="00F81A0E" w:rsidP="00AB3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b/>
                <w:sz w:val="24"/>
                <w:szCs w:val="24"/>
              </w:rPr>
              <w:t>№ недели, дата</w:t>
            </w:r>
          </w:p>
        </w:tc>
        <w:tc>
          <w:tcPr>
            <w:tcW w:w="2552" w:type="dxa"/>
          </w:tcPr>
          <w:p w:rsidR="00F81A0E" w:rsidRPr="00AB388D" w:rsidRDefault="00F81A0E" w:rsidP="00AB3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тематической недели</w:t>
            </w:r>
          </w:p>
        </w:tc>
        <w:tc>
          <w:tcPr>
            <w:tcW w:w="5097" w:type="dxa"/>
          </w:tcPr>
          <w:p w:rsidR="00F81A0E" w:rsidRPr="00AB388D" w:rsidRDefault="00F81A0E" w:rsidP="00AB3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содержание и задачи работы с детьми</w:t>
            </w:r>
          </w:p>
        </w:tc>
      </w:tr>
      <w:tr w:rsidR="00F81A0E" w:rsidRPr="00AB388D" w:rsidTr="00327E2E">
        <w:tc>
          <w:tcPr>
            <w:tcW w:w="9345" w:type="dxa"/>
            <w:gridSpan w:val="3"/>
          </w:tcPr>
          <w:p w:rsidR="00F81A0E" w:rsidRPr="00200880" w:rsidRDefault="00F81A0E" w:rsidP="00F81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880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F81A0E" w:rsidRPr="00AB388D" w:rsidTr="00F81A0E">
        <w:tc>
          <w:tcPr>
            <w:tcW w:w="1696" w:type="dxa"/>
          </w:tcPr>
          <w:p w:rsidR="00F81A0E" w:rsidRPr="00AB388D" w:rsidRDefault="00F8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F81A0E" w:rsidRPr="00AB388D" w:rsidRDefault="00F8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3.06 - 7.06</w:t>
            </w:r>
          </w:p>
        </w:tc>
        <w:tc>
          <w:tcPr>
            <w:tcW w:w="2552" w:type="dxa"/>
          </w:tcPr>
          <w:p w:rsidR="00F81A0E" w:rsidRPr="00AB388D" w:rsidRDefault="00AB388D" w:rsidP="00F8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</w:t>
            </w:r>
            <w:r w:rsidR="00F81A0E" w:rsidRPr="00AB388D">
              <w:rPr>
                <w:rFonts w:ascii="Times New Roman" w:hAnsi="Times New Roman" w:cs="Times New Roman"/>
                <w:sz w:val="24"/>
                <w:szCs w:val="24"/>
              </w:rPr>
              <w:t>лето!</w:t>
            </w:r>
          </w:p>
        </w:tc>
        <w:tc>
          <w:tcPr>
            <w:tcW w:w="5097" w:type="dxa"/>
          </w:tcPr>
          <w:p w:rsidR="00F81A0E" w:rsidRPr="00AB388D" w:rsidRDefault="00F81A0E" w:rsidP="0020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ко Дню защиты детей. Беседы о летнем времени года, о месяце июне. Начало летнего сезона. Признаки лета. Наши ожидания от летней поры. 1 июня - День защиты детей. День молока. День рождения русского поэта А.С. Пушкина. Дать детям представление о том, что солнце является источником тепла, нагревает объекты живой и неживой природы. Беседа о головных уборах летом. Изготовление игрушек для игр с ветром, водой. Организация наблюдений. Опытнические игры. Беседы, чтение, рассказы и детское творчество по теме</w:t>
            </w:r>
            <w:r w:rsidR="00AB3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A0E" w:rsidRPr="00AB388D" w:rsidTr="00F81A0E">
        <w:tc>
          <w:tcPr>
            <w:tcW w:w="1696" w:type="dxa"/>
          </w:tcPr>
          <w:p w:rsidR="00F81A0E" w:rsidRPr="00AB388D" w:rsidRDefault="00F8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F81A0E" w:rsidRPr="00AB388D" w:rsidRDefault="00F8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10.06-14.06</w:t>
            </w:r>
          </w:p>
        </w:tc>
        <w:tc>
          <w:tcPr>
            <w:tcW w:w="2552" w:type="dxa"/>
          </w:tcPr>
          <w:p w:rsidR="00F81A0E" w:rsidRPr="00AB388D" w:rsidRDefault="0053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Мы живем в России</w:t>
            </w:r>
          </w:p>
        </w:tc>
        <w:tc>
          <w:tcPr>
            <w:tcW w:w="5097" w:type="dxa"/>
          </w:tcPr>
          <w:p w:rsidR="00530055" w:rsidRPr="00AB388D" w:rsidRDefault="00AB388D" w:rsidP="0020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  <w:r w:rsidR="00530055" w:rsidRPr="00AB388D">
              <w:rPr>
                <w:rFonts w:ascii="Times New Roman" w:hAnsi="Times New Roman" w:cs="Times New Roman"/>
                <w:sz w:val="24"/>
                <w:szCs w:val="24"/>
              </w:rPr>
              <w:t xml:space="preserve"> «Наш дом – Россия».</w:t>
            </w:r>
          </w:p>
          <w:p w:rsidR="00530055" w:rsidRPr="00AB388D" w:rsidRDefault="00530055" w:rsidP="0020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Беседы о празднике День России, российской</w:t>
            </w:r>
          </w:p>
          <w:p w:rsidR="00530055" w:rsidRPr="00AB388D" w:rsidRDefault="00530055" w:rsidP="0020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символике</w:t>
            </w:r>
            <w:proofErr w:type="gramEnd"/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055" w:rsidRPr="00AB388D" w:rsidRDefault="00530055" w:rsidP="0020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Чтение стихотворных произведений о русской</w:t>
            </w:r>
          </w:p>
          <w:p w:rsidR="00530055" w:rsidRPr="00AB388D" w:rsidRDefault="00530055" w:rsidP="0020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березе</w:t>
            </w:r>
            <w:proofErr w:type="gramEnd"/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, ромашке. Формировать представления</w:t>
            </w:r>
          </w:p>
          <w:p w:rsidR="00530055" w:rsidRPr="00AB388D" w:rsidRDefault="00530055" w:rsidP="0020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B388D">
              <w:rPr>
                <w:rFonts w:ascii="Times New Roman" w:hAnsi="Times New Roman" w:cs="Times New Roman"/>
                <w:sz w:val="24"/>
                <w:szCs w:val="24"/>
              </w:rPr>
              <w:t xml:space="preserve"> плодах, семенах растений, способах</w:t>
            </w:r>
          </w:p>
          <w:p w:rsidR="00530055" w:rsidRPr="00AB388D" w:rsidRDefault="00530055" w:rsidP="0020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распространения</w:t>
            </w:r>
            <w:proofErr w:type="gramEnd"/>
            <w:r w:rsidRPr="00AB388D">
              <w:rPr>
                <w:rFonts w:ascii="Times New Roman" w:hAnsi="Times New Roman" w:cs="Times New Roman"/>
                <w:sz w:val="24"/>
                <w:szCs w:val="24"/>
              </w:rPr>
              <w:t xml:space="preserve"> семян.</w:t>
            </w:r>
          </w:p>
          <w:p w:rsidR="00530055" w:rsidRPr="00AB388D" w:rsidRDefault="00530055" w:rsidP="0020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интерес к русскому</w:t>
            </w:r>
          </w:p>
          <w:p w:rsidR="00530055" w:rsidRPr="00AB388D" w:rsidRDefault="00530055" w:rsidP="0020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народному</w:t>
            </w:r>
            <w:proofErr w:type="gramEnd"/>
            <w:r w:rsidRPr="00AB388D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декоративно-прикладному</w:t>
            </w:r>
          </w:p>
          <w:p w:rsidR="00530055" w:rsidRPr="00AB388D" w:rsidRDefault="00530055" w:rsidP="0020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творчеству</w:t>
            </w:r>
            <w:proofErr w:type="gramEnd"/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. Обогащать знания детей о русских</w:t>
            </w:r>
          </w:p>
          <w:p w:rsidR="00530055" w:rsidRPr="00AB388D" w:rsidRDefault="00530055" w:rsidP="0020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proofErr w:type="gramEnd"/>
            <w:r w:rsidRPr="00AB388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инструментах.</w:t>
            </w:r>
          </w:p>
          <w:p w:rsidR="00530055" w:rsidRPr="00AB388D" w:rsidRDefault="00530055" w:rsidP="0020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Прививать любовь к своей культуре русского</w:t>
            </w:r>
          </w:p>
          <w:p w:rsidR="00F81A0E" w:rsidRPr="00AB388D" w:rsidRDefault="00AB388D" w:rsidP="0020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его истории.</w:t>
            </w:r>
          </w:p>
        </w:tc>
      </w:tr>
      <w:tr w:rsidR="00F81A0E" w:rsidRPr="00AB388D" w:rsidTr="00F81A0E">
        <w:tc>
          <w:tcPr>
            <w:tcW w:w="1696" w:type="dxa"/>
          </w:tcPr>
          <w:p w:rsidR="00530055" w:rsidRPr="00AB388D" w:rsidRDefault="0053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F81A0E" w:rsidRPr="00AB388D" w:rsidRDefault="0053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17.06-21.06</w:t>
            </w:r>
          </w:p>
        </w:tc>
        <w:tc>
          <w:tcPr>
            <w:tcW w:w="2552" w:type="dxa"/>
          </w:tcPr>
          <w:p w:rsidR="00F81A0E" w:rsidRPr="00AB388D" w:rsidRDefault="0053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Неделя добрых дел</w:t>
            </w:r>
          </w:p>
        </w:tc>
        <w:tc>
          <w:tcPr>
            <w:tcW w:w="5097" w:type="dxa"/>
          </w:tcPr>
          <w:p w:rsidR="00F81A0E" w:rsidRPr="00AB388D" w:rsidRDefault="00530055" w:rsidP="0020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Тематические музыкальные занятия ко Дню памяти «Песни военных лет». Театрализованное представление о дружбе и справедливости. Воспитывать чуткость, отзывчивость, доброе отношение к родным, близким и знакомым.</w:t>
            </w:r>
          </w:p>
        </w:tc>
      </w:tr>
      <w:tr w:rsidR="00F81A0E" w:rsidRPr="00AB388D" w:rsidTr="00F81A0E">
        <w:tc>
          <w:tcPr>
            <w:tcW w:w="1696" w:type="dxa"/>
          </w:tcPr>
          <w:p w:rsidR="00530055" w:rsidRPr="00AB388D" w:rsidRDefault="0053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F81A0E" w:rsidRPr="00AB388D" w:rsidRDefault="0053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24.06-28.06</w:t>
            </w:r>
          </w:p>
        </w:tc>
        <w:tc>
          <w:tcPr>
            <w:tcW w:w="2552" w:type="dxa"/>
          </w:tcPr>
          <w:p w:rsidR="00F81A0E" w:rsidRPr="00AB388D" w:rsidRDefault="0053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5097" w:type="dxa"/>
          </w:tcPr>
          <w:p w:rsidR="00F81A0E" w:rsidRPr="00AB388D" w:rsidRDefault="00530055" w:rsidP="0020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ко Дню здоровья «</w:t>
            </w:r>
            <w:r w:rsidR="00AB388D">
              <w:rPr>
                <w:rFonts w:ascii="Times New Roman" w:hAnsi="Times New Roman" w:cs="Times New Roman"/>
                <w:sz w:val="24"/>
                <w:szCs w:val="24"/>
              </w:rPr>
              <w:t>Спорт всему голова</w:t>
            </w: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». Познакомить с историей Олимпийских игр, олимпийских достижений российских и кубанских спортсменов. Формировать у детей целостное отношение к собственному здоровью, освоению навыков</w:t>
            </w: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правильного питания как составной части здоровья. Беседы о правильном питании и здоровом образе жизни.</w:t>
            </w: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0055" w:rsidRPr="00AB388D" w:rsidTr="00B92998">
        <w:tc>
          <w:tcPr>
            <w:tcW w:w="9345" w:type="dxa"/>
            <w:gridSpan w:val="3"/>
          </w:tcPr>
          <w:p w:rsidR="00530055" w:rsidRPr="00200880" w:rsidRDefault="00530055" w:rsidP="00530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880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F81A0E" w:rsidRPr="00AB388D" w:rsidTr="00F81A0E">
        <w:tc>
          <w:tcPr>
            <w:tcW w:w="1696" w:type="dxa"/>
          </w:tcPr>
          <w:p w:rsidR="00530055" w:rsidRPr="00AB388D" w:rsidRDefault="0053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F81A0E" w:rsidRPr="00AB388D" w:rsidRDefault="0053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01.07-05.07</w:t>
            </w:r>
          </w:p>
        </w:tc>
        <w:tc>
          <w:tcPr>
            <w:tcW w:w="2552" w:type="dxa"/>
          </w:tcPr>
          <w:p w:rsidR="00F81A0E" w:rsidRPr="00AB388D" w:rsidRDefault="0053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Неделя сказок</w:t>
            </w:r>
          </w:p>
        </w:tc>
        <w:tc>
          <w:tcPr>
            <w:tcW w:w="5097" w:type="dxa"/>
          </w:tcPr>
          <w:p w:rsidR="00F81A0E" w:rsidRPr="00AB388D" w:rsidRDefault="00530055" w:rsidP="0020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интерес, любовь к сказке (народной, авторской). Учить эмоционально и </w:t>
            </w:r>
            <w:r w:rsidRPr="00AB3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 передавать содержание сказок. Совершенствовать умение детей давать характеристику персонажам сказок, передавать настроение, используя разнообразные средства выразительности. Расширять знание детей о театрах, знакомить с театральными профессиями, вызвать интерес к театру, театрализованной деятельности. Театрализованное представление о лете. Развивать у детей творческое воображение, смекалку, чувство юмора. Создать атмосферу эмоционального комфорта, взаимопонимания и поддержки.</w:t>
            </w:r>
          </w:p>
        </w:tc>
      </w:tr>
      <w:tr w:rsidR="00530055" w:rsidRPr="00AB388D" w:rsidTr="00F81A0E">
        <w:tc>
          <w:tcPr>
            <w:tcW w:w="1696" w:type="dxa"/>
          </w:tcPr>
          <w:p w:rsidR="00530055" w:rsidRPr="00AB388D" w:rsidRDefault="0053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неделя </w:t>
            </w:r>
          </w:p>
          <w:p w:rsidR="00530055" w:rsidRPr="00AB388D" w:rsidRDefault="0053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08.07-13.07</w:t>
            </w:r>
          </w:p>
        </w:tc>
        <w:tc>
          <w:tcPr>
            <w:tcW w:w="2552" w:type="dxa"/>
          </w:tcPr>
          <w:p w:rsidR="00530055" w:rsidRPr="00AB388D" w:rsidRDefault="0053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Неделя друзей природы</w:t>
            </w:r>
          </w:p>
        </w:tc>
        <w:tc>
          <w:tcPr>
            <w:tcW w:w="5097" w:type="dxa"/>
          </w:tcPr>
          <w:p w:rsidR="00530055" w:rsidRPr="00AB388D" w:rsidRDefault="00530055" w:rsidP="0020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Совершенствовать у детей экологические знания. Учить устанавливать экологические связи, выявлять причины происходящих изменений в природе. Воспитывать у детей бережное отношение к природе. Формировать умение открывать для себя как можно больше прекрасного и удивительного. Закреплять знания детей о жизни животных, птиц, насекомых.</w:t>
            </w:r>
          </w:p>
        </w:tc>
      </w:tr>
      <w:tr w:rsidR="00530055" w:rsidRPr="00AB388D" w:rsidTr="00A7765D">
        <w:tc>
          <w:tcPr>
            <w:tcW w:w="9345" w:type="dxa"/>
            <w:gridSpan w:val="3"/>
          </w:tcPr>
          <w:p w:rsidR="00530055" w:rsidRPr="00200880" w:rsidRDefault="00530055" w:rsidP="00530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200880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  <w:bookmarkEnd w:id="0"/>
          </w:p>
        </w:tc>
      </w:tr>
      <w:tr w:rsidR="00530055" w:rsidRPr="00AB388D" w:rsidTr="00F81A0E">
        <w:tc>
          <w:tcPr>
            <w:tcW w:w="1696" w:type="dxa"/>
          </w:tcPr>
          <w:p w:rsidR="00530055" w:rsidRPr="00AB388D" w:rsidRDefault="0053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  <w:p w:rsidR="00530055" w:rsidRPr="00AB388D" w:rsidRDefault="0053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05.08-09.08</w:t>
            </w:r>
          </w:p>
        </w:tc>
        <w:tc>
          <w:tcPr>
            <w:tcW w:w="2552" w:type="dxa"/>
          </w:tcPr>
          <w:p w:rsidR="00530055" w:rsidRPr="00AB388D" w:rsidRDefault="0053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Неделя здоровья и спорта</w:t>
            </w:r>
          </w:p>
        </w:tc>
        <w:tc>
          <w:tcPr>
            <w:tcW w:w="5097" w:type="dxa"/>
          </w:tcPr>
          <w:p w:rsidR="00530055" w:rsidRPr="00AB388D" w:rsidRDefault="00530055" w:rsidP="0020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Мероприятие с детьми «</w:t>
            </w:r>
            <w:r w:rsidR="00200880">
              <w:rPr>
                <w:rFonts w:ascii="Times New Roman" w:hAnsi="Times New Roman" w:cs="Times New Roman"/>
                <w:sz w:val="24"/>
                <w:szCs w:val="24"/>
              </w:rPr>
              <w:t>Осторожно на дороге</w:t>
            </w: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 xml:space="preserve">». Формирование у детей привычки и потребности в здоровом образе жизни. Развитие познавательной активности, интереса к спорту и физкультуре. Охрана жизни и укрепление здоровья детей. Организация активного отдыха. Выявление физических способностей детей, воспитание волевых качеств, стремления к победе, уверенности в своих силах. Стимулировать детей к двигательной активности, развивать физические качества: ловкость, меткость, быстроту. </w:t>
            </w:r>
          </w:p>
        </w:tc>
      </w:tr>
      <w:tr w:rsidR="00530055" w:rsidRPr="00AB388D" w:rsidTr="00F81A0E">
        <w:tc>
          <w:tcPr>
            <w:tcW w:w="1696" w:type="dxa"/>
          </w:tcPr>
          <w:p w:rsidR="00311EFF" w:rsidRPr="00AB388D" w:rsidRDefault="0031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  <w:p w:rsidR="00530055" w:rsidRPr="00AB388D" w:rsidRDefault="0031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12.08-16.08</w:t>
            </w:r>
          </w:p>
        </w:tc>
        <w:tc>
          <w:tcPr>
            <w:tcW w:w="2552" w:type="dxa"/>
          </w:tcPr>
          <w:p w:rsidR="00530055" w:rsidRPr="00AB388D" w:rsidRDefault="0031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Неделя родного края</w:t>
            </w:r>
          </w:p>
        </w:tc>
        <w:tc>
          <w:tcPr>
            <w:tcW w:w="5097" w:type="dxa"/>
          </w:tcPr>
          <w:p w:rsidR="00530055" w:rsidRPr="00AB388D" w:rsidRDefault="00311EFF" w:rsidP="0020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 «Мой край родной». Формировать духовно-нравственные качества дошкольников. Ознакомление детей с историей и традициями православных праздников, традициями и культурой Кубани. Формировать патриотические чувства. Воспитывать бережное отношение к природным богатствам края, чувство гордости за принадлежность к Кубанскому краю. Знакомство с бытом кубанских казаков. Проведение кубанских игр. Знакомство с культурой Кубани. Оформление групповой выставки «Чудесное яблочко»</w:t>
            </w:r>
          </w:p>
        </w:tc>
      </w:tr>
      <w:tr w:rsidR="00530055" w:rsidRPr="00AB388D" w:rsidTr="00F81A0E">
        <w:tc>
          <w:tcPr>
            <w:tcW w:w="1696" w:type="dxa"/>
          </w:tcPr>
          <w:p w:rsidR="00311EFF" w:rsidRPr="00AB388D" w:rsidRDefault="0031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530055" w:rsidRPr="00AB388D" w:rsidRDefault="00A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19.08-23.08</w:t>
            </w:r>
          </w:p>
        </w:tc>
        <w:tc>
          <w:tcPr>
            <w:tcW w:w="2552" w:type="dxa"/>
          </w:tcPr>
          <w:p w:rsidR="00530055" w:rsidRPr="00AB388D" w:rsidRDefault="0031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Неделя «Юного исследователя»</w:t>
            </w:r>
          </w:p>
        </w:tc>
        <w:tc>
          <w:tcPr>
            <w:tcW w:w="5097" w:type="dxa"/>
          </w:tcPr>
          <w:p w:rsidR="00530055" w:rsidRPr="00AB388D" w:rsidRDefault="00311EFF" w:rsidP="0020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Неделя опытов и экспериментов с природными материалами. Организация опытов, экспериме</w:t>
            </w:r>
            <w:r w:rsidR="00200880">
              <w:rPr>
                <w:rFonts w:ascii="Times New Roman" w:hAnsi="Times New Roman" w:cs="Times New Roman"/>
                <w:sz w:val="24"/>
                <w:szCs w:val="24"/>
              </w:rPr>
              <w:t xml:space="preserve">нтов с водой, воздухом, песком </w:t>
            </w: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 xml:space="preserve">и пр. Совершенствовать знания детей о пользе и </w:t>
            </w:r>
            <w:r w:rsidRPr="00AB3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значении воды для всего живого. Закрепить представления детей о свойствах песка, совершенствовать конструктивные навыки, развивать воображение. - беседы "Откуда берется песок", "Что делают из песка?», "Где больше всего песка на планете?", "Что растет в песке?" "Кто живет в песках?", "Почему летает воздушный шар?", "Как получается мыльный пузырь?";</w:t>
            </w: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- игры-эстафеты с воздушными шарами; - конкурс "Кто надует самый большой мыльный пузырь?", "Как сделать из воздушного шара сказочного героя" (используется любой бросовый материал, клей и т.д.); - рисунки на воздушных шарах. Опытнические игры. Организация наблюдений.</w:t>
            </w:r>
          </w:p>
        </w:tc>
      </w:tr>
      <w:tr w:rsidR="00311EFF" w:rsidRPr="00AB388D" w:rsidTr="00F81A0E">
        <w:tc>
          <w:tcPr>
            <w:tcW w:w="1696" w:type="dxa"/>
          </w:tcPr>
          <w:p w:rsidR="00AB388D" w:rsidRPr="00AB388D" w:rsidRDefault="00A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  <w:p w:rsidR="00311EFF" w:rsidRPr="00AB388D" w:rsidRDefault="00A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26.08-30.08</w:t>
            </w:r>
          </w:p>
        </w:tc>
        <w:tc>
          <w:tcPr>
            <w:tcW w:w="2552" w:type="dxa"/>
          </w:tcPr>
          <w:p w:rsidR="00311EFF" w:rsidRPr="00AB388D" w:rsidRDefault="00A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Неделя прощания с летом</w:t>
            </w:r>
          </w:p>
        </w:tc>
        <w:tc>
          <w:tcPr>
            <w:tcW w:w="5097" w:type="dxa"/>
          </w:tcPr>
          <w:p w:rsidR="00311EFF" w:rsidRPr="00AB388D" w:rsidRDefault="00AB388D" w:rsidP="0020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8D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детей, полученные в течение летнего периода. Создать у детей положительный эмоциональный отклик от впечатлений лета и помочь передать свои эмоции в художественном творчестве. Оформление выставки детских работ на тему «Что нам лето подарило?»</w:t>
            </w:r>
          </w:p>
        </w:tc>
      </w:tr>
    </w:tbl>
    <w:p w:rsidR="00AB6A72" w:rsidRPr="00AB388D" w:rsidRDefault="00AB6A72">
      <w:pPr>
        <w:rPr>
          <w:rFonts w:ascii="Times New Roman" w:hAnsi="Times New Roman" w:cs="Times New Roman"/>
          <w:sz w:val="24"/>
          <w:szCs w:val="24"/>
        </w:rPr>
      </w:pPr>
    </w:p>
    <w:sectPr w:rsidR="00AB6A72" w:rsidRPr="00AB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D7"/>
    <w:rsid w:val="00200880"/>
    <w:rsid w:val="00311EFF"/>
    <w:rsid w:val="00530055"/>
    <w:rsid w:val="00AB388D"/>
    <w:rsid w:val="00AB6A72"/>
    <w:rsid w:val="00C246D7"/>
    <w:rsid w:val="00C45D3A"/>
    <w:rsid w:val="00F8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B71CB-D419-4D0D-962D-CF62BD7A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2019-05-30T08:37:00Z</dcterms:created>
  <dcterms:modified xsi:type="dcterms:W3CDTF">2019-05-30T09:33:00Z</dcterms:modified>
</cp:coreProperties>
</file>