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A7" w:rsidRPr="00974D02" w:rsidRDefault="00085AA7" w:rsidP="00085AA7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ЯНВАРЬ 2020</w:t>
      </w:r>
    </w:p>
    <w:p w:rsidR="00085AA7" w:rsidRDefault="00085AA7" w:rsidP="00085A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085AA7" w:rsidRPr="00E43D66" w:rsidTr="006069ED">
        <w:trPr>
          <w:trHeight w:val="474"/>
        </w:trPr>
        <w:tc>
          <w:tcPr>
            <w:tcW w:w="851" w:type="dxa"/>
          </w:tcPr>
          <w:p w:rsidR="00085AA7" w:rsidRPr="00E43D66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085AA7" w:rsidRPr="00E43D66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085AA7" w:rsidRPr="00E43D66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85AA7" w:rsidRPr="00E43D66" w:rsidTr="006069ED">
        <w:trPr>
          <w:trHeight w:val="333"/>
        </w:trPr>
        <w:tc>
          <w:tcPr>
            <w:tcW w:w="10343" w:type="dxa"/>
            <w:gridSpan w:val="3"/>
          </w:tcPr>
          <w:p w:rsidR="00085AA7" w:rsidRPr="00E43D66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85AA7" w:rsidRPr="00E43D66" w:rsidTr="006069ED">
        <w:trPr>
          <w:trHeight w:val="1680"/>
        </w:trPr>
        <w:tc>
          <w:tcPr>
            <w:tcW w:w="851" w:type="dxa"/>
          </w:tcPr>
          <w:p w:rsidR="00085AA7" w:rsidRPr="00E43D66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085AA7" w:rsidRPr="00E43D66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085AA7" w:rsidRPr="003C1EC0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17A">
              <w:rPr>
                <w:rFonts w:ascii="Times New Roman" w:hAnsi="Times New Roman"/>
                <w:sz w:val="24"/>
                <w:szCs w:val="24"/>
              </w:rPr>
              <w:t>«</w:t>
            </w: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>Влияние фольклора на развитие связной речи детей дошкольного возраста»</w:t>
            </w:r>
          </w:p>
          <w:p w:rsidR="00085AA7" w:rsidRPr="00EE6114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1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работе с детьми по развитию речи» </w:t>
            </w:r>
          </w:p>
          <w:p w:rsidR="00085AA7" w:rsidRPr="003C1EC0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 xml:space="preserve"> «Фонематический слух – основа правильной речи»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А.А.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7" w:rsidRPr="00E43D66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</w:t>
            </w:r>
          </w:p>
        </w:tc>
      </w:tr>
      <w:tr w:rsidR="00085AA7" w:rsidRPr="00E43D66" w:rsidTr="006069ED">
        <w:trPr>
          <w:trHeight w:val="720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085AA7" w:rsidRPr="003C1EC0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AA7" w:rsidRPr="00E43D66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>«Зимушка-зима» (ЗРР)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 Королева К.В.</w:t>
            </w:r>
          </w:p>
        </w:tc>
      </w:tr>
      <w:tr w:rsidR="00085AA7" w:rsidRPr="00E43D66" w:rsidTr="006069ED">
        <w:trPr>
          <w:trHeight w:val="208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085AA7" w:rsidRPr="003C1EC0" w:rsidRDefault="00085AA7" w:rsidP="00606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085AA7" w:rsidRPr="003C1EC0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>- разработка плана-месячника по военно-патриотическому воспитанию;</w:t>
            </w:r>
          </w:p>
          <w:p w:rsidR="00085AA7" w:rsidRPr="003C1EC0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>- изучение состояния документации воспитателей, музыкального руководителя, инструктора физической культуры;</w:t>
            </w:r>
          </w:p>
          <w:p w:rsidR="00085AA7" w:rsidRPr="003C1EC0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решений педсовета № 2.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A7" w:rsidRPr="00E43D66" w:rsidTr="006069ED">
        <w:trPr>
          <w:trHeight w:val="76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085AA7" w:rsidRPr="00F917B5" w:rsidRDefault="00085AA7" w:rsidP="006069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7B5">
              <w:rPr>
                <w:rFonts w:ascii="Times New Roman" w:hAnsi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085AA7" w:rsidRPr="003C1EC0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14">
              <w:rPr>
                <w:rFonts w:ascii="Times New Roman" w:hAnsi="Times New Roman" w:cs="Times New Roman"/>
                <w:sz w:val="24"/>
                <w:szCs w:val="24"/>
              </w:rPr>
              <w:t xml:space="preserve">Речевой тренинг «Магия красивой речи» 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 Королева К.В.</w:t>
            </w:r>
          </w:p>
        </w:tc>
      </w:tr>
      <w:tr w:rsidR="00085AA7" w:rsidRPr="00E43D66" w:rsidTr="006069ED">
        <w:trPr>
          <w:trHeight w:val="67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085AA7" w:rsidRPr="00F917B5" w:rsidRDefault="00085AA7" w:rsidP="006069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7B5">
              <w:rPr>
                <w:rFonts w:ascii="Times New Roman" w:hAnsi="Times New Roman"/>
                <w:b/>
                <w:i/>
                <w:sz w:val="24"/>
                <w:szCs w:val="24"/>
              </w:rPr>
              <w:t>Смотры, конкурсы, выставки</w:t>
            </w:r>
            <w:r w:rsidRPr="00F917B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85AA7" w:rsidRPr="003C1EC0" w:rsidRDefault="00085AA7" w:rsidP="006069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EE6114">
              <w:rPr>
                <w:rFonts w:ascii="Times New Roman" w:hAnsi="Times New Roman"/>
                <w:sz w:val="24"/>
                <w:szCs w:val="24"/>
              </w:rPr>
              <w:t xml:space="preserve">«Уголок развития речи» 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</w:tr>
      <w:tr w:rsidR="00085AA7" w:rsidRPr="00E43D66" w:rsidTr="006069ED">
        <w:trPr>
          <w:trHeight w:val="126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085AA7" w:rsidRPr="00AB16B5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Pr="00A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Оперативный контроль:   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11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0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уголков по театрализованной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AA7" w:rsidRPr="003C1EC0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11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0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детей в лепке в соответствии с программой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A7" w:rsidRPr="00E43D66" w:rsidTr="006069ED">
        <w:trPr>
          <w:trHeight w:val="2864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085AA7" w:rsidRDefault="00085AA7" w:rsidP="0060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AA7" w:rsidRPr="001E1D25" w:rsidRDefault="00085AA7" w:rsidP="00606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внедрение современных технологий и методов развития связной речи как условие улучшения речевых способностей дошкольников»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предыдущего педсовета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тематического контроля   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"Стимулирование речи детей раннего возраста" (из опыта работы воспитателей групп раннего возраста)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технологии </w:t>
            </w:r>
            <w:r w:rsidRPr="003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опорными схема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"Использование мнемотехники </w:t>
            </w:r>
            <w:r w:rsidRPr="003C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речи детей"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085AA7" w:rsidRPr="000377EF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Точилина Т.В.</w:t>
            </w:r>
          </w:p>
          <w:p w:rsidR="00085AA7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AA7" w:rsidRPr="004C0DE2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 Л.Н.</w:t>
            </w:r>
          </w:p>
        </w:tc>
      </w:tr>
      <w:tr w:rsidR="00085AA7" w:rsidRPr="00E43D66" w:rsidTr="006069ED">
        <w:trPr>
          <w:trHeight w:val="511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</w:tcPr>
          <w:p w:rsidR="00085AA7" w:rsidRDefault="00085AA7" w:rsidP="006069ED">
            <w:pPr>
              <w:spacing w:line="23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и развлечения</w:t>
            </w:r>
          </w:p>
          <w:p w:rsidR="00085AA7" w:rsidRDefault="00085AA7" w:rsidP="006069ED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085AA7" w:rsidRPr="00E43D66" w:rsidTr="006069ED">
        <w:trPr>
          <w:trHeight w:val="67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</w:tcPr>
          <w:p w:rsidR="00085AA7" w:rsidRPr="003D2FCF" w:rsidRDefault="00085AA7" w:rsidP="006069E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состава ПМПк ДОО</w:t>
            </w:r>
          </w:p>
          <w:p w:rsidR="00085AA7" w:rsidRPr="0090159E" w:rsidRDefault="00085AA7" w:rsidP="006069E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прохождению медицинской комиссии с детьми, с педагогами по оформлению документации на ПМПк.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ПМПк </w:t>
            </w:r>
          </w:p>
          <w:p w:rsidR="00085AA7" w:rsidRPr="00073B0B" w:rsidRDefault="00085AA7" w:rsidP="0060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085AA7" w:rsidRPr="00E43D66" w:rsidTr="006069ED">
        <w:trPr>
          <w:trHeight w:val="394"/>
        </w:trPr>
        <w:tc>
          <w:tcPr>
            <w:tcW w:w="10343" w:type="dxa"/>
            <w:gridSpan w:val="3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085AA7" w:rsidRPr="00E43D66" w:rsidTr="006069ED">
        <w:trPr>
          <w:trHeight w:val="83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085AA7" w:rsidRPr="003C1EC0" w:rsidRDefault="00085AA7" w:rsidP="006069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</w:t>
            </w:r>
            <w:r w:rsidRPr="003C1E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85AA7" w:rsidRDefault="00085AA7" w:rsidP="0060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«Игры всей семьей»</w:t>
            </w:r>
          </w:p>
          <w:p w:rsidR="00085AA7" w:rsidRPr="003C1EC0" w:rsidRDefault="00085AA7" w:rsidP="006069ED">
            <w:pPr>
              <w:pStyle w:val="Default"/>
            </w:pPr>
            <w:r w:rsidRPr="009105C3">
              <w:t>«Благоприятный воз</w:t>
            </w:r>
            <w:r>
              <w:t>раст для логопедической работы»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Т.А.</w:t>
            </w:r>
          </w:p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 Солодовник А.В.</w:t>
            </w:r>
          </w:p>
        </w:tc>
      </w:tr>
      <w:tr w:rsidR="00085AA7" w:rsidRPr="00E43D66" w:rsidTr="006069ED">
        <w:trPr>
          <w:trHeight w:val="675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30" w:type="dxa"/>
          </w:tcPr>
          <w:p w:rsidR="00085AA7" w:rsidRPr="003C1EC0" w:rsidRDefault="00085AA7" w:rsidP="006069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Наглядная информация для родителей</w:t>
            </w:r>
          </w:p>
          <w:p w:rsidR="00085AA7" w:rsidRPr="003C1EC0" w:rsidRDefault="00085AA7" w:rsidP="0060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«Должен ли ребенок быть послушным?»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–психолог Кукленко   </w:t>
            </w:r>
          </w:p>
        </w:tc>
      </w:tr>
      <w:tr w:rsidR="00085AA7" w:rsidRPr="00E43D66" w:rsidTr="006069ED">
        <w:trPr>
          <w:trHeight w:val="1180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085AA7" w:rsidRDefault="00085AA7" w:rsidP="006069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родителей к участию в жизни дошкольного учреждения.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5AA7" w:rsidRPr="003C1EC0" w:rsidRDefault="00085AA7" w:rsidP="006069E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E87">
              <w:rPr>
                <w:rFonts w:ascii="Times New Roman" w:hAnsi="Times New Roman"/>
                <w:sz w:val="24"/>
                <w:szCs w:val="24"/>
              </w:rPr>
              <w:t>Акция «Берегите птиц» (изготовление разнообразных видов кормушек)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</w:tr>
      <w:tr w:rsidR="00085AA7" w:rsidRPr="00E43D66" w:rsidTr="006069ED">
        <w:trPr>
          <w:trHeight w:val="286"/>
        </w:trPr>
        <w:tc>
          <w:tcPr>
            <w:tcW w:w="10343" w:type="dxa"/>
            <w:gridSpan w:val="3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085AA7" w:rsidRPr="00E43D66" w:rsidTr="006069ED">
        <w:trPr>
          <w:trHeight w:val="569"/>
        </w:trPr>
        <w:tc>
          <w:tcPr>
            <w:tcW w:w="851" w:type="dxa"/>
          </w:tcPr>
          <w:p w:rsidR="00085AA7" w:rsidRDefault="00085AA7" w:rsidP="006069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085AA7" w:rsidRPr="003C1EC0" w:rsidRDefault="00085AA7" w:rsidP="006069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обслуживающим персоналом:</w:t>
            </w:r>
          </w:p>
          <w:p w:rsidR="00085AA7" w:rsidRPr="003C1EC0" w:rsidRDefault="00085AA7" w:rsidP="0060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EC0">
              <w:rPr>
                <w:rFonts w:ascii="Times New Roman" w:hAnsi="Times New Roman"/>
                <w:sz w:val="24"/>
                <w:szCs w:val="24"/>
              </w:rPr>
              <w:t xml:space="preserve">инструктажи, обучение (охрана жизни и здоровья детей, ОТ, ПБ, выполнение </w:t>
            </w:r>
            <w:proofErr w:type="spellStart"/>
            <w:r w:rsidRPr="003C1EC0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3C1EC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85AA7" w:rsidRPr="003C1EC0" w:rsidRDefault="00085AA7" w:rsidP="0060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EC0">
              <w:rPr>
                <w:rFonts w:ascii="Times New Roman" w:hAnsi="Times New Roman"/>
                <w:sz w:val="24"/>
                <w:szCs w:val="24"/>
              </w:rPr>
              <w:t>соблюдение сервировки стола;</w:t>
            </w:r>
          </w:p>
          <w:p w:rsidR="00085AA7" w:rsidRPr="003C1EC0" w:rsidRDefault="00085AA7" w:rsidP="0060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EC0">
              <w:rPr>
                <w:rFonts w:ascii="Times New Roman" w:hAnsi="Times New Roman"/>
                <w:sz w:val="24"/>
                <w:szCs w:val="24"/>
              </w:rPr>
              <w:t>консультация: «О детском травматизме в зимний период», «Создание условий для прогулок в зимний период».</w:t>
            </w:r>
          </w:p>
          <w:p w:rsidR="00085AA7" w:rsidRDefault="00085AA7" w:rsidP="00606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EC0">
              <w:rPr>
                <w:rFonts w:ascii="Times New Roman" w:hAnsi="Times New Roman"/>
                <w:sz w:val="24"/>
                <w:szCs w:val="24"/>
              </w:rPr>
              <w:t>санитарное состояние групп и санузлов.</w:t>
            </w:r>
          </w:p>
        </w:tc>
        <w:tc>
          <w:tcPr>
            <w:tcW w:w="2262" w:type="dxa"/>
          </w:tcPr>
          <w:p w:rsidR="00085AA7" w:rsidRDefault="00085AA7" w:rsidP="00606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</w:tbl>
    <w:p w:rsidR="00F62613" w:rsidRDefault="00F62613">
      <w:bookmarkStart w:id="0" w:name="_GoBack"/>
      <w:bookmarkEnd w:id="0"/>
    </w:p>
    <w:sectPr w:rsidR="00F6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6F"/>
    <w:rsid w:val="00085AA7"/>
    <w:rsid w:val="008B276F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6507-17D1-4862-91DC-1884972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8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2019-12-16T09:09:00Z</dcterms:created>
  <dcterms:modified xsi:type="dcterms:W3CDTF">2019-12-16T09:09:00Z</dcterms:modified>
</cp:coreProperties>
</file>