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AA" w:rsidRPr="00D54D7E" w:rsidRDefault="00CD70AA" w:rsidP="00CD70A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D7E">
        <w:rPr>
          <w:rFonts w:ascii="Times New Roman" w:hAnsi="Times New Roman" w:cs="Times New Roman"/>
          <w:b/>
          <w:position w:val="6"/>
          <w:sz w:val="24"/>
          <w:szCs w:val="24"/>
        </w:rPr>
        <w:t>ЯНВАРЬ</w:t>
      </w:r>
    </w:p>
    <w:p w:rsidR="00CD70AA" w:rsidRPr="00D54D7E" w:rsidRDefault="00CD70AA" w:rsidP="00CD70AA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19" w:type="dxa"/>
        <w:tblInd w:w="-9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08"/>
        <w:gridCol w:w="7513"/>
        <w:gridCol w:w="2698"/>
      </w:tblGrid>
      <w:tr w:rsidR="00CD70AA" w:rsidRPr="00D54D7E" w:rsidTr="006F27AB"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D70AA" w:rsidRPr="00D54D7E" w:rsidRDefault="00CD70AA" w:rsidP="006F27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D70AA" w:rsidRPr="00D54D7E" w:rsidRDefault="00CD70AA" w:rsidP="006F27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Содержание работы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CD70AA" w:rsidRPr="00D54D7E" w:rsidRDefault="00CD70AA" w:rsidP="006F27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Ответственные</w:t>
            </w:r>
          </w:p>
          <w:p w:rsidR="00CD70AA" w:rsidRPr="00D54D7E" w:rsidRDefault="00CD70AA" w:rsidP="006F27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AA" w:rsidRPr="00D54D7E" w:rsidTr="006F27AB">
        <w:tc>
          <w:tcPr>
            <w:tcW w:w="10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AA" w:rsidRPr="00D54D7E" w:rsidRDefault="00CD70AA" w:rsidP="006F27A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  <w:t>1. Организационно-методическая работа</w:t>
            </w:r>
          </w:p>
        </w:tc>
      </w:tr>
      <w:tr w:rsidR="00CD70AA" w:rsidRPr="00D54D7E" w:rsidTr="006F27AB">
        <w:trPr>
          <w:trHeight w:val="1397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  <w:t>Консультации</w:t>
            </w:r>
          </w:p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1. «Внимание и его роль в учебной деятельности»</w:t>
            </w:r>
          </w:p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</w:p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2. «Использование игровых технологий на занятиях по развитию речи»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AA" w:rsidRPr="00D54D7E" w:rsidRDefault="00CD70AA" w:rsidP="006F27AB">
            <w:pPr>
              <w:widowControl w:val="0"/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Педагог- психолог Кукленко О.В.</w:t>
            </w:r>
          </w:p>
          <w:p w:rsidR="00CD70AA" w:rsidRPr="00D54D7E" w:rsidRDefault="00CD70AA" w:rsidP="006F2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Воспитатель Федорова Н.Л.</w:t>
            </w:r>
          </w:p>
        </w:tc>
      </w:tr>
      <w:tr w:rsidR="00CD70AA" w:rsidRPr="00D54D7E" w:rsidTr="006F27AB"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position w:val="6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  <w:t>Педагогические часы</w:t>
            </w:r>
            <w:r w:rsidRPr="00D54D7E">
              <w:rPr>
                <w:rFonts w:ascii="Times New Roman" w:eastAsia="Times New Roman" w:hAnsi="Times New Roman" w:cs="Times New Roman"/>
                <w:b/>
                <w:position w:val="6"/>
                <w:sz w:val="24"/>
                <w:szCs w:val="24"/>
              </w:rPr>
              <w:t xml:space="preserve"> </w:t>
            </w:r>
          </w:p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position w:val="6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</w:rPr>
              <w:t>Обсуждение мероприятий посвященных проведению месячника военно-патриотической и военно-массовой подготовки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AA" w:rsidRPr="00D54D7E" w:rsidRDefault="00CD70AA" w:rsidP="006F27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ст.воспит</w:t>
            </w:r>
            <w:proofErr w:type="spellEnd"/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</w:t>
            </w:r>
          </w:p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Цыганок И.Ю.</w:t>
            </w:r>
          </w:p>
        </w:tc>
      </w:tr>
      <w:tr w:rsidR="00CD70AA" w:rsidRPr="00D54D7E" w:rsidTr="006F27AB">
        <w:trPr>
          <w:trHeight w:val="1018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  <w:t>Школа педагогических наук</w:t>
            </w:r>
            <w:r w:rsidRPr="00D54D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 «Спортивные игры в физическом развитии дошкольников». </w:t>
            </w:r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Взаимодействие воспитателей и инструктора по физической культуре в образовательной деятельности.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Инструктор по физической культуре </w:t>
            </w:r>
          </w:p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Мячикова О.Е.</w:t>
            </w:r>
          </w:p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AA" w:rsidRPr="00D54D7E" w:rsidTr="006F27AB"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AA" w:rsidRPr="00D54D7E" w:rsidRDefault="00CD70AA" w:rsidP="006F27AB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position w:val="6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b/>
                <w:position w:val="6"/>
                <w:sz w:val="24"/>
                <w:szCs w:val="24"/>
                <w:lang w:eastAsia="ar-SA"/>
              </w:rPr>
              <w:t xml:space="preserve">Работа в методическом кабинете </w:t>
            </w:r>
          </w:p>
          <w:p w:rsidR="00CD70AA" w:rsidRPr="00D54D7E" w:rsidRDefault="00CD70AA" w:rsidP="006F27AB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ar-SA"/>
              </w:rPr>
              <w:t>1. Индивидуальное консультирование воспитателей по вопросам планирования и организации предметно-развивающей среды в группах по развитию связной речи.</w:t>
            </w:r>
          </w:p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2. Подготовка печатных консультаций для родителей и педагогов.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AA" w:rsidRPr="00D54D7E" w:rsidRDefault="00CD70AA" w:rsidP="006F27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Зам.зав</w:t>
            </w:r>
            <w:proofErr w:type="spellEnd"/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. по ВМР Малыш О.В., </w:t>
            </w:r>
          </w:p>
          <w:p w:rsidR="00CD70AA" w:rsidRPr="00D54D7E" w:rsidRDefault="00CD70AA" w:rsidP="006F27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ст.воспит</w:t>
            </w:r>
            <w:proofErr w:type="spellEnd"/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</w:t>
            </w:r>
          </w:p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Цыганок И.Ю.</w:t>
            </w:r>
          </w:p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0AA" w:rsidRPr="00D54D7E" w:rsidTr="006F27AB"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  <w:t>Работа по аттестации</w:t>
            </w: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</w:t>
            </w:r>
          </w:p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Помощь воспитателям в подготовке документов для прохождения аттестации.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Зам.зав</w:t>
            </w:r>
            <w:proofErr w:type="spellEnd"/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. по ВМР Малыш О.В.</w:t>
            </w:r>
          </w:p>
        </w:tc>
      </w:tr>
      <w:tr w:rsidR="00CD70AA" w:rsidRPr="00D54D7E" w:rsidTr="006F27AB"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AA" w:rsidRPr="00D54D7E" w:rsidRDefault="00CD70AA" w:rsidP="006F27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  <w:t>Руководство и контроль</w:t>
            </w:r>
            <w:r w:rsidRPr="00D54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70AA" w:rsidRPr="00D54D7E" w:rsidRDefault="00CD70AA" w:rsidP="006F27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контроль:</w:t>
            </w:r>
            <w:r w:rsidRPr="00D54D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эффективность работы по развитию связной речи».</w:t>
            </w:r>
          </w:p>
          <w:p w:rsidR="00CD70AA" w:rsidRPr="00D54D7E" w:rsidRDefault="00CD70AA" w:rsidP="006F27AB">
            <w:pPr>
              <w:spacing w:after="0" w:line="240" w:lineRule="auto"/>
              <w:ind w:left="36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color w:val="00000A"/>
                <w:sz w:val="24"/>
                <w:szCs w:val="24"/>
              </w:rPr>
            </w:pPr>
            <w:r w:rsidRPr="00D54D7E">
              <w:rPr>
                <w:rFonts w:ascii="Times New Roman" w:eastAsia="SimSun" w:hAnsi="Times New Roman" w:cs="Times New Roman"/>
                <w:b/>
                <w:bCs/>
                <w:color w:val="00000A"/>
                <w:sz w:val="24"/>
                <w:szCs w:val="24"/>
              </w:rPr>
              <w:t>Оперативный контроль:</w:t>
            </w:r>
          </w:p>
          <w:p w:rsidR="00CD70AA" w:rsidRPr="00D54D7E" w:rsidRDefault="00CD70AA" w:rsidP="00CD70AA">
            <w:pPr>
              <w:numPr>
                <w:ilvl w:val="0"/>
                <w:numId w:val="2"/>
              </w:numPr>
              <w:spacing w:after="0" w:line="240" w:lineRule="auto"/>
              <w:ind w:left="462" w:hanging="426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</w:rPr>
              <w:t>Организации закаливания</w:t>
            </w:r>
          </w:p>
          <w:p w:rsidR="00CD70AA" w:rsidRPr="00D54D7E" w:rsidRDefault="00CD70AA" w:rsidP="00CD70AA">
            <w:pPr>
              <w:numPr>
                <w:ilvl w:val="0"/>
                <w:numId w:val="2"/>
              </w:numPr>
              <w:spacing w:after="0" w:line="240" w:lineRule="auto"/>
              <w:ind w:left="340" w:hanging="283"/>
              <w:contextualSpacing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D54D7E">
              <w:rPr>
                <w:rFonts w:ascii="Times New Roman" w:eastAsia="SimSun" w:hAnsi="Times New Roman" w:cs="Times New Roman"/>
                <w:bCs/>
                <w:color w:val="00000A"/>
                <w:sz w:val="24"/>
                <w:szCs w:val="24"/>
              </w:rPr>
              <w:t>Организация питания детей</w:t>
            </w:r>
          </w:p>
          <w:p w:rsidR="00CD70AA" w:rsidRPr="00D54D7E" w:rsidRDefault="00CD70AA" w:rsidP="006F27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3. Организация дневного сна детей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AA" w:rsidRPr="00D54D7E" w:rsidRDefault="00CD70AA" w:rsidP="006F27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Зам.зав</w:t>
            </w:r>
            <w:proofErr w:type="spellEnd"/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. по ВМР Малыш О.В., </w:t>
            </w:r>
          </w:p>
          <w:p w:rsidR="00CD70AA" w:rsidRPr="00D54D7E" w:rsidRDefault="00CD70AA" w:rsidP="006F27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ст.воспит</w:t>
            </w:r>
            <w:proofErr w:type="spellEnd"/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</w:t>
            </w:r>
          </w:p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Цыганок И.Ю.</w:t>
            </w:r>
          </w:p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0AA" w:rsidRPr="00D54D7E" w:rsidTr="006F27AB">
        <w:trPr>
          <w:trHeight w:val="641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AA" w:rsidRPr="00D54D7E" w:rsidRDefault="00CD70AA" w:rsidP="006F27A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  <w:t>Праздники, развлечения</w:t>
            </w:r>
            <w:r w:rsidRPr="00D54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70AA" w:rsidRPr="00D54D7E" w:rsidRDefault="00CD70AA" w:rsidP="006F27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AA" w:rsidRPr="00D54D7E" w:rsidRDefault="00CD70AA" w:rsidP="006F27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муз.руководители</w:t>
            </w:r>
            <w:proofErr w:type="spellEnd"/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CD70AA" w:rsidRPr="00D54D7E" w:rsidTr="006F27AB">
        <w:trPr>
          <w:trHeight w:val="557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  <w:t xml:space="preserve">Заседание ПМПк </w:t>
            </w:r>
          </w:p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1. Обсуждение и утверждение индивидуальных маршрутов сопровождения воспитанников с ограниченными возможностями здоровья.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Председатель ПМПк, члены консилиума</w:t>
            </w:r>
          </w:p>
        </w:tc>
      </w:tr>
      <w:tr w:rsidR="00CD70AA" w:rsidRPr="00D54D7E" w:rsidTr="006F27AB">
        <w:tc>
          <w:tcPr>
            <w:tcW w:w="10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  <w:t>2. Система работы с родителями</w:t>
            </w:r>
          </w:p>
        </w:tc>
      </w:tr>
      <w:tr w:rsidR="00CD70AA" w:rsidRPr="00D54D7E" w:rsidTr="006F27AB"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AA" w:rsidRPr="00D54D7E" w:rsidRDefault="00CD70AA" w:rsidP="006F27AB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AA" w:rsidRPr="00D54D7E" w:rsidRDefault="00CD70AA" w:rsidP="006F27AB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Информационно-комплексный блок </w:t>
            </w:r>
          </w:p>
          <w:p w:rsidR="00CD70AA" w:rsidRPr="00D54D7E" w:rsidRDefault="00CD70AA" w:rsidP="006F27AB">
            <w:pPr>
              <w:spacing w:after="0" w:line="240" w:lineRule="auto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- «Зимние травмы»;</w:t>
            </w:r>
          </w:p>
          <w:p w:rsidR="00CD70AA" w:rsidRPr="00D54D7E" w:rsidRDefault="00CD70AA" w:rsidP="006F27AB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«Первая помощь при обморожениях»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Воспитатель </w:t>
            </w:r>
          </w:p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Овакимова</w:t>
            </w:r>
            <w:proofErr w:type="spellEnd"/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М.А.</w:t>
            </w:r>
          </w:p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Воспитатель </w:t>
            </w:r>
          </w:p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Пискленова В.А.</w:t>
            </w:r>
          </w:p>
        </w:tc>
      </w:tr>
      <w:tr w:rsidR="00CD70AA" w:rsidRPr="00D54D7E" w:rsidTr="006F27AB"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AA" w:rsidRPr="00D54D7E" w:rsidRDefault="00CD70AA" w:rsidP="006F27AB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AA" w:rsidRPr="00D54D7E" w:rsidRDefault="00CD70AA" w:rsidP="006F27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sz w:val="24"/>
                <w:szCs w:val="24"/>
              </w:rPr>
              <w:t>Школа для родителей</w:t>
            </w:r>
            <w:r w:rsidRPr="00D54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70AA" w:rsidRPr="00D54D7E" w:rsidRDefault="00CD70AA" w:rsidP="006F27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«Академия счастливого родителями»</w:t>
            </w:r>
          </w:p>
          <w:p w:rsidR="00CD70AA" w:rsidRPr="00D54D7E" w:rsidRDefault="00CD70AA" w:rsidP="006F27AB">
            <w:pPr>
              <w:widowControl w:val="0"/>
              <w:suppressLineNumbers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тренинг</w:t>
            </w:r>
            <w:proofErr w:type="gramEnd"/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гармоничных детско-родительских отношений для родителей и детей дошкольного возраста </w:t>
            </w:r>
          </w:p>
          <w:p w:rsidR="00CD70AA" w:rsidRPr="00D54D7E" w:rsidRDefault="00CD70AA" w:rsidP="006F27AB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b/>
                <w:position w:val="6"/>
                <w:sz w:val="24"/>
                <w:szCs w:val="24"/>
                <w:lang w:eastAsia="ar-SA"/>
              </w:rPr>
              <w:t xml:space="preserve">Мастер-класс: </w:t>
            </w:r>
          </w:p>
          <w:p w:rsidR="00CD70AA" w:rsidRPr="00D54D7E" w:rsidRDefault="00CD70AA" w:rsidP="006F27AB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ar-SA"/>
              </w:rPr>
              <w:t xml:space="preserve">«Использование современных методик в познавательно-речевом </w:t>
            </w:r>
            <w:r w:rsidRPr="00D54D7E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ar-SA"/>
              </w:rPr>
              <w:lastRenderedPageBreak/>
              <w:t>развитии детей дошкольного возраста с тяжелыми нарушениями речи, с учетом их клинических особенностей»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lastRenderedPageBreak/>
              <w:t>Педагог-психолог</w:t>
            </w:r>
          </w:p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Кукленко О.В.</w:t>
            </w:r>
          </w:p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Учитель-логопед</w:t>
            </w:r>
          </w:p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Королева К.В.</w:t>
            </w:r>
          </w:p>
        </w:tc>
      </w:tr>
      <w:tr w:rsidR="00CD70AA" w:rsidRPr="00D54D7E" w:rsidTr="006F27AB">
        <w:trPr>
          <w:trHeight w:val="643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AA" w:rsidRPr="00D54D7E" w:rsidRDefault="00CD70AA" w:rsidP="006F27AB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2.3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  <w:t xml:space="preserve">Участие родителей в жизни детского сада </w:t>
            </w:r>
          </w:p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Акция «Берегите птиц» (изготовление кормушек)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Воспитатели всех групп</w:t>
            </w:r>
          </w:p>
        </w:tc>
      </w:tr>
      <w:tr w:rsidR="00CD70AA" w:rsidRPr="00D54D7E" w:rsidTr="006F27AB"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AA" w:rsidRPr="00D54D7E" w:rsidRDefault="00CD70AA" w:rsidP="006F27AB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AA" w:rsidRPr="00D54D7E" w:rsidRDefault="00CD70AA" w:rsidP="006F27AB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position w:val="6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b/>
                <w:position w:val="6"/>
                <w:sz w:val="24"/>
                <w:szCs w:val="24"/>
                <w:lang w:eastAsia="ar-SA"/>
              </w:rPr>
              <w:t xml:space="preserve">Педагогическое просвещение родителей </w:t>
            </w:r>
          </w:p>
          <w:p w:rsidR="00CD70AA" w:rsidRPr="00D54D7E" w:rsidRDefault="00CD70AA" w:rsidP="006F27AB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ar-SA"/>
              </w:rPr>
              <w:t>1. Консультация «Домашние обязанности детей. Без напоминаний с удовольствием».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Воспитатель</w:t>
            </w:r>
          </w:p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Тесленко А.А.</w:t>
            </w:r>
          </w:p>
        </w:tc>
      </w:tr>
      <w:tr w:rsidR="00CD70AA" w:rsidRPr="00D54D7E" w:rsidTr="006F27AB"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AA" w:rsidRPr="00D54D7E" w:rsidRDefault="00CD70AA" w:rsidP="006F27AB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2.5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  <w:t xml:space="preserve">Внешние связи </w:t>
            </w:r>
          </w:p>
          <w:p w:rsidR="00CD70AA" w:rsidRPr="00D54D7E" w:rsidRDefault="00CD70AA" w:rsidP="006F27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1. Работа с отделом анализа и поддержки дошкольного образования МКУ КНМЦ </w:t>
            </w:r>
            <w:proofErr w:type="spellStart"/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г.Краснодара</w:t>
            </w:r>
            <w:proofErr w:type="spellEnd"/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.</w:t>
            </w:r>
          </w:p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AA" w:rsidRPr="00D54D7E" w:rsidRDefault="00CD70AA" w:rsidP="006F27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Зам.зав</w:t>
            </w:r>
            <w:proofErr w:type="spellEnd"/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. по ВМР Малыш О.В., </w:t>
            </w:r>
          </w:p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Специалисты</w:t>
            </w:r>
          </w:p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МКУ КНМЦ</w:t>
            </w:r>
          </w:p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Ткаченко О.В.,</w:t>
            </w:r>
          </w:p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Н.А. </w:t>
            </w:r>
            <w:proofErr w:type="spellStart"/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Логачева</w:t>
            </w:r>
            <w:proofErr w:type="spellEnd"/>
          </w:p>
        </w:tc>
      </w:tr>
      <w:tr w:rsidR="00CD70AA" w:rsidRPr="00D54D7E" w:rsidTr="006F27AB">
        <w:tc>
          <w:tcPr>
            <w:tcW w:w="10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  <w:t>3. Административно-</w:t>
            </w:r>
            <w:proofErr w:type="gramStart"/>
            <w:r w:rsidRPr="00D54D7E"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  <w:t>хозяйственная  работа</w:t>
            </w:r>
            <w:proofErr w:type="gramEnd"/>
          </w:p>
        </w:tc>
      </w:tr>
      <w:tr w:rsidR="00CD70AA" w:rsidRPr="00D54D7E" w:rsidTr="006F27AB">
        <w:trPr>
          <w:trHeight w:val="595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AA" w:rsidRPr="00D54D7E" w:rsidRDefault="00CD70AA" w:rsidP="006F27AB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1. Проведение работ по уборке территории от снега</w:t>
            </w:r>
          </w:p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iCs/>
                <w:position w:val="6"/>
                <w:sz w:val="24"/>
                <w:szCs w:val="24"/>
              </w:rPr>
              <w:t>2. Проверка санитарного состояния групп и участков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Заведующий</w:t>
            </w:r>
          </w:p>
          <w:p w:rsidR="00CD70AA" w:rsidRPr="00D54D7E" w:rsidRDefault="00CD70AA" w:rsidP="006F27A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Музыченко Г.Н.</w:t>
            </w:r>
          </w:p>
        </w:tc>
      </w:tr>
      <w:tr w:rsidR="00CD70AA" w:rsidRPr="00D54D7E" w:rsidTr="006F27AB"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AA" w:rsidRPr="00D54D7E" w:rsidRDefault="00CD70AA" w:rsidP="006F27AB">
            <w:pPr>
              <w:widowControl w:val="0"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ar-SA"/>
              </w:rPr>
              <w:t>3.2</w:t>
            </w:r>
          </w:p>
          <w:p w:rsidR="00CD70AA" w:rsidRPr="00D54D7E" w:rsidRDefault="00CD70AA" w:rsidP="006F27AB">
            <w:pPr>
              <w:widowControl w:val="0"/>
              <w:suppressLineNumber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AA" w:rsidRPr="00D54D7E" w:rsidRDefault="00CD70AA" w:rsidP="006F27AB">
            <w:pPr>
              <w:widowControl w:val="0"/>
              <w:suppressLineNumbers/>
              <w:tabs>
                <w:tab w:val="left" w:pos="39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b/>
                <w:iCs/>
                <w:position w:val="6"/>
                <w:sz w:val="24"/>
                <w:szCs w:val="24"/>
                <w:u w:val="single"/>
                <w:lang w:eastAsia="ar-SA"/>
              </w:rPr>
              <w:t>Работа заместителя заведующего по АХР:</w:t>
            </w:r>
          </w:p>
          <w:p w:rsidR="00CD70AA" w:rsidRPr="00D54D7E" w:rsidRDefault="00CD70AA" w:rsidP="00CD70AA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450"/>
              </w:tabs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54D7E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ar-SA"/>
              </w:rPr>
              <w:t>оформление</w:t>
            </w:r>
            <w:proofErr w:type="gramEnd"/>
            <w:r w:rsidRPr="00D54D7E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ar-SA"/>
              </w:rPr>
              <w:t xml:space="preserve"> заявок, договоров, счетов;</w:t>
            </w:r>
          </w:p>
          <w:p w:rsidR="00CD70AA" w:rsidRPr="00D54D7E" w:rsidRDefault="00CD70AA" w:rsidP="00CD70AA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450"/>
              </w:tabs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54D7E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ar-SA"/>
              </w:rPr>
              <w:t>обеспечение</w:t>
            </w:r>
            <w:proofErr w:type="gramEnd"/>
            <w:r w:rsidRPr="00D54D7E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ar-SA"/>
              </w:rPr>
              <w:t xml:space="preserve"> моющими средствами, дезинфицирующими веществами, уборочным инвентарем;</w:t>
            </w:r>
          </w:p>
          <w:p w:rsidR="00CD70AA" w:rsidRPr="00D54D7E" w:rsidRDefault="00CD70AA" w:rsidP="00CD70AA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450"/>
              </w:tabs>
              <w:snapToGri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54D7E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ar-SA"/>
              </w:rPr>
              <w:t>образцовое</w:t>
            </w:r>
            <w:proofErr w:type="gramEnd"/>
            <w:r w:rsidRPr="00D54D7E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ar-SA"/>
              </w:rPr>
              <w:t xml:space="preserve"> содержание территории.</w:t>
            </w:r>
          </w:p>
          <w:p w:rsidR="00CD70AA" w:rsidRPr="00D54D7E" w:rsidRDefault="00CD70AA" w:rsidP="006F27AB">
            <w:pPr>
              <w:widowControl w:val="0"/>
              <w:suppressLineNumber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ar-SA"/>
              </w:rPr>
            </w:pPr>
            <w:r w:rsidRPr="00D54D7E">
              <w:rPr>
                <w:rFonts w:ascii="Times New Roman" w:eastAsia="Times New Roman" w:hAnsi="Times New Roman" w:cs="Times New Roman"/>
                <w:b/>
                <w:iCs/>
                <w:position w:val="6"/>
                <w:sz w:val="24"/>
                <w:szCs w:val="24"/>
                <w:u w:val="single"/>
                <w:lang w:eastAsia="ar-SA"/>
              </w:rPr>
              <w:t>Работа с обслуживающим персоналом:</w:t>
            </w:r>
          </w:p>
          <w:p w:rsidR="00CD70AA" w:rsidRPr="00D54D7E" w:rsidRDefault="00CD70AA" w:rsidP="006F27AB">
            <w:pPr>
              <w:widowControl w:val="0"/>
              <w:suppressLineNumbers/>
              <w:tabs>
                <w:tab w:val="left" w:pos="39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D54D7E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ar-SA"/>
              </w:rPr>
              <w:t>консультация  по</w:t>
            </w:r>
            <w:proofErr w:type="gramEnd"/>
            <w:r w:rsidRPr="00D54D7E">
              <w:rPr>
                <w:rFonts w:ascii="Times New Roman" w:eastAsia="Times New Roman" w:hAnsi="Times New Roman" w:cs="Times New Roman"/>
                <w:position w:val="6"/>
                <w:sz w:val="24"/>
                <w:szCs w:val="24"/>
                <w:lang w:eastAsia="ar-SA"/>
              </w:rPr>
              <w:t xml:space="preserve"> правилам обработки и мытья посуды.</w:t>
            </w:r>
          </w:p>
        </w:tc>
        <w:tc>
          <w:tcPr>
            <w:tcW w:w="2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CD70AA" w:rsidRPr="00D54D7E" w:rsidRDefault="00CD70AA" w:rsidP="006F27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Заведующий</w:t>
            </w:r>
          </w:p>
          <w:p w:rsidR="00CD70AA" w:rsidRPr="00D54D7E" w:rsidRDefault="00CD70AA" w:rsidP="006F27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position w:val="6"/>
                <w:sz w:val="24"/>
                <w:szCs w:val="24"/>
              </w:rPr>
            </w:pPr>
            <w:r w:rsidRPr="00D54D7E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Музыченко Г.Н.</w:t>
            </w:r>
          </w:p>
          <w:p w:rsidR="00CD70AA" w:rsidRPr="00D54D7E" w:rsidRDefault="00CD70AA" w:rsidP="006F27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D54D7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54D7E">
              <w:rPr>
                <w:rFonts w:ascii="Times New Roman" w:hAnsi="Times New Roman" w:cs="Times New Roman"/>
                <w:sz w:val="24"/>
                <w:szCs w:val="24"/>
              </w:rPr>
              <w:t xml:space="preserve">ХР </w:t>
            </w:r>
            <w:proofErr w:type="spellStart"/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Каспаравичус</w:t>
            </w:r>
            <w:proofErr w:type="spellEnd"/>
            <w:r w:rsidRPr="00D54D7E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bookmarkStart w:id="0" w:name="_GoBack"/>
            <w:bookmarkEnd w:id="0"/>
            <w:r w:rsidRPr="00D54D7E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</w:tbl>
    <w:p w:rsidR="00CD70AA" w:rsidRPr="00D54D7E" w:rsidRDefault="00CD70AA" w:rsidP="00CD70AA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70AA" w:rsidRDefault="00CD70AA" w:rsidP="00CD70AA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pacing w:after="0" w:line="240" w:lineRule="auto"/>
        <w:contextualSpacing/>
        <w:jc w:val="center"/>
        <w:rPr>
          <w:rFonts w:ascii="Times New Roman" w:eastAsia="Tahoma" w:hAnsi="Times New Roman" w:cs="Times New Roman"/>
          <w:b/>
          <w:color w:val="000000"/>
          <w:position w:val="6"/>
          <w:sz w:val="24"/>
          <w:szCs w:val="24"/>
        </w:rPr>
      </w:pPr>
    </w:p>
    <w:p w:rsidR="00CD70AA" w:rsidRDefault="00CD70AA"/>
    <w:sectPr w:rsidR="00CD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3233E"/>
    <w:multiLevelType w:val="multilevel"/>
    <w:tmpl w:val="5A58738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SimSun" w:hAnsi="Times New Roman" w:cs="Calibri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E8217BD"/>
    <w:multiLevelType w:val="multilevel"/>
    <w:tmpl w:val="CFEAD8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4A"/>
    <w:rsid w:val="002E1F4A"/>
    <w:rsid w:val="00CD70AA"/>
    <w:rsid w:val="00E8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28557-01FE-4BD9-9D05-2BDC96CB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2019-01-21T07:49:00Z</dcterms:created>
  <dcterms:modified xsi:type="dcterms:W3CDTF">2019-01-21T07:51:00Z</dcterms:modified>
</cp:coreProperties>
</file>